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E96" w:rsidRDefault="00804E96" w:rsidP="00804E96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32"/>
          <w:szCs w:val="32"/>
        </w:rPr>
      </w:pPr>
      <w:r>
        <w:rPr>
          <w:rFonts w:ascii="Calibri-Bold" w:hAnsi="Calibri-Bold" w:cs="Calibri-Bold"/>
          <w:b/>
          <w:bCs/>
          <w:sz w:val="32"/>
          <w:szCs w:val="32"/>
        </w:rPr>
        <w:t>FELNŐTTKÉPZÉSI SZERZŐDÉS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32"/>
          <w:szCs w:val="32"/>
        </w:rPr>
      </w:pP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Amely létrejött a </w:t>
      </w:r>
      <w:proofErr w:type="spellStart"/>
      <w:r>
        <w:rPr>
          <w:rFonts w:ascii="Calibri" w:hAnsi="Calibri" w:cs="Calibri"/>
          <w:sz w:val="18"/>
          <w:szCs w:val="18"/>
        </w:rPr>
        <w:t>Thermál</w:t>
      </w:r>
      <w:proofErr w:type="spellEnd"/>
      <w:r>
        <w:rPr>
          <w:rFonts w:ascii="Calibri" w:hAnsi="Calibri" w:cs="Calibri"/>
          <w:sz w:val="18"/>
          <w:szCs w:val="18"/>
        </w:rPr>
        <w:t xml:space="preserve"> Autósiskola Kft.; (</w:t>
      </w:r>
      <w:proofErr w:type="spellStart"/>
      <w:r>
        <w:rPr>
          <w:rFonts w:ascii="Calibri" w:hAnsi="Calibri" w:cs="Calibri"/>
          <w:sz w:val="18"/>
          <w:szCs w:val="18"/>
        </w:rPr>
        <w:t>Cégj</w:t>
      </w:r>
      <w:proofErr w:type="gramStart"/>
      <w:r>
        <w:rPr>
          <w:rFonts w:ascii="Calibri" w:hAnsi="Calibri" w:cs="Calibri"/>
          <w:sz w:val="18"/>
          <w:szCs w:val="18"/>
        </w:rPr>
        <w:t>.szám</w:t>
      </w:r>
      <w:proofErr w:type="spellEnd"/>
      <w:proofErr w:type="gramEnd"/>
      <w:r>
        <w:rPr>
          <w:rFonts w:ascii="Calibri" w:hAnsi="Calibri" w:cs="Calibri"/>
          <w:sz w:val="18"/>
          <w:szCs w:val="18"/>
        </w:rPr>
        <w:t xml:space="preserve">:04-09-003018; Székhely:5600 Békéscsaba, Alkotmány utca 27 </w:t>
      </w:r>
      <w:r>
        <w:rPr>
          <w:rFonts w:ascii="Calibri-Italic" w:hAnsi="Calibri-Italic" w:cs="Calibri-Italic"/>
          <w:i/>
          <w:iCs/>
          <w:sz w:val="18"/>
          <w:szCs w:val="18"/>
        </w:rPr>
        <w:t>Felnőttképzési tevékenység nyilvántartási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-Italic" w:hAnsi="Calibri-Italic" w:cs="Calibri-Italic"/>
          <w:i/>
          <w:iCs/>
          <w:sz w:val="18"/>
          <w:szCs w:val="18"/>
        </w:rPr>
        <w:t>száma</w:t>
      </w:r>
      <w:proofErr w:type="gramEnd"/>
      <w:r>
        <w:rPr>
          <w:rFonts w:ascii="Calibri-Italic" w:hAnsi="Calibri-Italic" w:cs="Calibri-Italic"/>
          <w:i/>
          <w:iCs/>
          <w:sz w:val="18"/>
          <w:szCs w:val="18"/>
        </w:rPr>
        <w:t xml:space="preserve">: </w:t>
      </w:r>
      <w:r>
        <w:rPr>
          <w:rFonts w:ascii="Calibri" w:hAnsi="Calibri" w:cs="Calibri"/>
          <w:sz w:val="18"/>
          <w:szCs w:val="18"/>
        </w:rPr>
        <w:t xml:space="preserve">B/2020/006870), mint </w:t>
      </w:r>
      <w:r>
        <w:rPr>
          <w:rFonts w:ascii="Calibri-Bold" w:hAnsi="Calibri-Bold" w:cs="Calibri-Bold"/>
          <w:b/>
          <w:bCs/>
          <w:sz w:val="18"/>
          <w:szCs w:val="18"/>
        </w:rPr>
        <w:t>autósiskola</w:t>
      </w:r>
      <w:r>
        <w:rPr>
          <w:rFonts w:ascii="Calibri" w:hAnsi="Calibri" w:cs="Calibri"/>
          <w:sz w:val="18"/>
          <w:szCs w:val="18"/>
        </w:rPr>
        <w:t>, valamint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Név: ______________________________________________________________ Szül idő: ________________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Állandó lakcím: ______________________________________________________________________, mint 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tanuló </w:t>
      </w:r>
      <w:r>
        <w:rPr>
          <w:rFonts w:ascii="Calibri" w:hAnsi="Calibri" w:cs="Calibri"/>
          <w:sz w:val="18"/>
          <w:szCs w:val="18"/>
        </w:rPr>
        <w:t>között.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E szerződés értelmében az autósiskola vállalja fent nevezett tanuló „B” kategóriás gépjárművezetői képzését (elméleti alapismeretek és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8"/>
          <w:szCs w:val="18"/>
        </w:rPr>
      </w:pPr>
      <w:proofErr w:type="gramStart"/>
      <w:r>
        <w:rPr>
          <w:rFonts w:ascii="Calibri-Bold" w:hAnsi="Calibri-Bold" w:cs="Calibri-Bold"/>
          <w:b/>
          <w:bCs/>
          <w:sz w:val="18"/>
          <w:szCs w:val="18"/>
        </w:rPr>
        <w:t>gyakorlati</w:t>
      </w:r>
      <w:proofErr w:type="gramEnd"/>
      <w:r>
        <w:rPr>
          <w:rFonts w:ascii="Calibri-Bold" w:hAnsi="Calibri-Bold" w:cs="Calibri-Bold"/>
          <w:b/>
          <w:bCs/>
          <w:sz w:val="18"/>
          <w:szCs w:val="18"/>
        </w:rPr>
        <w:t xml:space="preserve"> oktatás, valamint az ehhez kapcsolódó kiegészítő szolgáltatások, mint „képzés”), az alábbiak szerint: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8"/>
          <w:szCs w:val="18"/>
        </w:rPr>
      </w:pP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 megnevezése: </w:t>
      </w:r>
      <w:r>
        <w:rPr>
          <w:rFonts w:ascii="Calibri" w:hAnsi="Calibri" w:cs="Calibri"/>
          <w:sz w:val="18"/>
          <w:szCs w:val="18"/>
        </w:rPr>
        <w:t>„B” kategóriás járművezető-képző tanfolyam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 óraszáma: </w:t>
      </w:r>
      <w:r>
        <w:rPr>
          <w:rFonts w:ascii="Calibri" w:hAnsi="Calibri" w:cs="Calibri"/>
          <w:sz w:val="18"/>
          <w:szCs w:val="18"/>
        </w:rPr>
        <w:t>28 tanóra elméleti oktatás, és/vagy az ennek megfelelő zárt rendszerű távoktatás (</w:t>
      </w:r>
      <w:proofErr w:type="spellStart"/>
      <w:r>
        <w:rPr>
          <w:rFonts w:ascii="Calibri" w:hAnsi="Calibri" w:cs="Calibri"/>
          <w:sz w:val="18"/>
          <w:szCs w:val="18"/>
        </w:rPr>
        <w:t>e-learning</w:t>
      </w:r>
      <w:proofErr w:type="spellEnd"/>
      <w:r>
        <w:rPr>
          <w:rFonts w:ascii="Calibri" w:hAnsi="Calibri" w:cs="Calibri"/>
          <w:sz w:val="18"/>
          <w:szCs w:val="18"/>
        </w:rPr>
        <w:t>), valamint legalább 29 tanóra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járművezetési</w:t>
      </w:r>
      <w:proofErr w:type="gramEnd"/>
      <w:r>
        <w:rPr>
          <w:rFonts w:ascii="Calibri" w:hAnsi="Calibri" w:cs="Calibri"/>
          <w:sz w:val="18"/>
          <w:szCs w:val="18"/>
        </w:rPr>
        <w:t xml:space="preserve"> gyakorlat + 1 óra forgalmi vizsga. Ezen felül lehetőség van elméleti és gyakorlati plusz órák igénybevételére.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 tananyagegységekre bontott ütemezése: </w:t>
      </w:r>
      <w:r>
        <w:rPr>
          <w:rFonts w:ascii="Calibri" w:hAnsi="Calibri" w:cs="Calibri"/>
          <w:sz w:val="18"/>
          <w:szCs w:val="18"/>
        </w:rPr>
        <w:t>tájékoztató, elméleti oktatás, elméleti-vizsga, gyakorlati órák, forgalmi vizsga. A 24/2005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GKM rendeletben és a vonatkozó „Tantermi és vizsgakövetelmények”</w:t>
      </w:r>
      <w:proofErr w:type="spellStart"/>
      <w:r>
        <w:rPr>
          <w:rFonts w:ascii="Calibri" w:hAnsi="Calibri" w:cs="Calibri"/>
          <w:sz w:val="18"/>
          <w:szCs w:val="18"/>
        </w:rPr>
        <w:t>-ben</w:t>
      </w:r>
      <w:proofErr w:type="spellEnd"/>
      <w:r>
        <w:rPr>
          <w:rFonts w:ascii="Calibri" w:hAnsi="Calibri" w:cs="Calibri"/>
          <w:sz w:val="18"/>
          <w:szCs w:val="18"/>
        </w:rPr>
        <w:t xml:space="preserve"> előírt ütemezés alapján.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 kezdete: </w:t>
      </w:r>
      <w:r>
        <w:rPr>
          <w:rFonts w:ascii="Calibri" w:hAnsi="Calibri" w:cs="Calibri"/>
          <w:sz w:val="18"/>
          <w:szCs w:val="18"/>
        </w:rPr>
        <w:t>a szerződés alján rögzített dátum. (Kelt)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 tervezett, illetve lehetséges vége: </w:t>
      </w:r>
      <w:r>
        <w:rPr>
          <w:rFonts w:ascii="Calibri" w:hAnsi="Calibri" w:cs="Calibri"/>
          <w:sz w:val="18"/>
          <w:szCs w:val="18"/>
        </w:rPr>
        <w:t>a tanuló a sikeres elméleti vizsga után két éven belül tehet sikeres forgalmi vizsgát. Az elméleti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oktatás</w:t>
      </w:r>
      <w:proofErr w:type="gramEnd"/>
      <w:r>
        <w:rPr>
          <w:rFonts w:ascii="Calibri" w:hAnsi="Calibri" w:cs="Calibri"/>
          <w:sz w:val="18"/>
          <w:szCs w:val="18"/>
        </w:rPr>
        <w:t xml:space="preserve"> sikeres vizsga nélkül egy év után elévül. A KRESZ-tanfolyam vizsga nélkül 9 hónapig érvényes. A képzés így maximálisan 36 hónap lehet.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 elvégzésével megszerezhető dokumentum: </w:t>
      </w:r>
      <w:r>
        <w:rPr>
          <w:rFonts w:ascii="Calibri" w:hAnsi="Calibri" w:cs="Calibri"/>
          <w:sz w:val="18"/>
          <w:szCs w:val="18"/>
        </w:rPr>
        <w:t>A képzés teljesítése, valamint sikeres vizsgák után: „B” kategóriás vezető engedély.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 során nyújtott teljesítmény ellenőrzésének, értékelésének módja: </w:t>
      </w:r>
      <w:r>
        <w:rPr>
          <w:rFonts w:ascii="Calibri" w:hAnsi="Calibri" w:cs="Calibri"/>
          <w:sz w:val="18"/>
          <w:szCs w:val="18"/>
        </w:rPr>
        <w:t>elméleti és gyakorlati vizsgák</w:t>
      </w:r>
    </w:p>
    <w:p w:rsidR="009D3D4B" w:rsidRP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A vizsgára bocsátás feltételei: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Elméleti vizsga: </w:t>
      </w:r>
      <w:r>
        <w:rPr>
          <w:rFonts w:ascii="Calibri" w:hAnsi="Calibri" w:cs="Calibri"/>
          <w:sz w:val="18"/>
          <w:szCs w:val="18"/>
        </w:rPr>
        <w:t>legalább 16 év és 9 hónapos életkor, legalább alapfokú iskolai végzettség (8. általános), orvosi alkalmassági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vélemény</w:t>
      </w:r>
      <w:proofErr w:type="gramEnd"/>
      <w:r>
        <w:rPr>
          <w:rFonts w:ascii="Calibri" w:hAnsi="Calibri" w:cs="Calibri"/>
          <w:sz w:val="18"/>
          <w:szCs w:val="18"/>
        </w:rPr>
        <w:t>, fényképes, személyazonosításra alkalmas hatósági okmány és aláírt jelentkezési lap, elméleti tanfolyam igazolt elvégzése.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SymbolMT" w:hAnsi="SymbolMT" w:cs="SymbolMT"/>
          <w:sz w:val="18"/>
          <w:szCs w:val="18"/>
        </w:rPr>
        <w:t xml:space="preserve">• 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Forgalmi vizsga: </w:t>
      </w:r>
      <w:r>
        <w:rPr>
          <w:rFonts w:ascii="Calibri" w:hAnsi="Calibri" w:cs="Calibri"/>
          <w:sz w:val="18"/>
          <w:szCs w:val="18"/>
        </w:rPr>
        <w:t>legalább 17 éves életkor, legalább 29 tanóra és 580 km igazolt járművezetési gyakorlat.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megengedett hiányzás mértéke: </w:t>
      </w:r>
      <w:r>
        <w:rPr>
          <w:rFonts w:ascii="Calibri" w:hAnsi="Calibri" w:cs="Calibri"/>
          <w:sz w:val="18"/>
          <w:szCs w:val="18"/>
        </w:rPr>
        <w:t>a tantermi elméleti tanfolyamról 10% hiányzás megengedett. Ezen felüli hiányzást be kell pótolni.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A képzéshez nyújtott támogatás: </w:t>
      </w:r>
      <w:r>
        <w:rPr>
          <w:rFonts w:ascii="Calibri" w:hAnsi="Calibri" w:cs="Calibri"/>
          <w:sz w:val="18"/>
          <w:szCs w:val="18"/>
        </w:rPr>
        <w:t xml:space="preserve">a sikeres KRESZ- vizsga időpontjában 20 év alattiak, valamint </w:t>
      </w:r>
      <w:proofErr w:type="spellStart"/>
      <w:r>
        <w:rPr>
          <w:rFonts w:ascii="Calibri" w:hAnsi="Calibri" w:cs="Calibri"/>
          <w:sz w:val="18"/>
          <w:szCs w:val="18"/>
        </w:rPr>
        <w:t>GYES-en</w:t>
      </w:r>
      <w:proofErr w:type="spellEnd"/>
      <w:r>
        <w:rPr>
          <w:rFonts w:ascii="Calibri" w:hAnsi="Calibri" w:cs="Calibri"/>
          <w:sz w:val="18"/>
          <w:szCs w:val="18"/>
        </w:rPr>
        <w:t xml:space="preserve">, </w:t>
      </w:r>
      <w:proofErr w:type="spellStart"/>
      <w:r>
        <w:rPr>
          <w:rFonts w:ascii="Calibri" w:hAnsi="Calibri" w:cs="Calibri"/>
          <w:sz w:val="18"/>
          <w:szCs w:val="18"/>
        </w:rPr>
        <w:t>GYED-en</w:t>
      </w:r>
      <w:proofErr w:type="spellEnd"/>
      <w:r>
        <w:rPr>
          <w:rFonts w:ascii="Calibri" w:hAnsi="Calibri" w:cs="Calibri"/>
          <w:sz w:val="18"/>
          <w:szCs w:val="18"/>
        </w:rPr>
        <w:t xml:space="preserve"> lévők 25.000 Ft állami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támogatást kaphatnak </w:t>
      </w:r>
      <w:proofErr w:type="gramStart"/>
      <w:r>
        <w:rPr>
          <w:rFonts w:ascii="Calibri" w:hAnsi="Calibri" w:cs="Calibri"/>
          <w:sz w:val="18"/>
          <w:szCs w:val="18"/>
        </w:rPr>
        <w:t>a</w:t>
      </w:r>
      <w:proofErr w:type="gramEnd"/>
      <w:r>
        <w:rPr>
          <w:rFonts w:ascii="Calibri" w:hAnsi="Calibri" w:cs="Calibri"/>
          <w:sz w:val="18"/>
          <w:szCs w:val="18"/>
        </w:rPr>
        <w:t xml:space="preserve"> 55/2018. (III. 23.) Korm. rendelet alapján.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A képzés keretében nyújtott ösztöndíj mértékét és folyósításának feltételei: ----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 tanuló vállalja, hogy a képzés ellentételezéséért a jelen szerződés szerinti díjakat megfizeti. A gyakorlati oktatás – jogszabályban előírt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minimálisan</w:t>
      </w:r>
      <w:proofErr w:type="gramEnd"/>
      <w:r>
        <w:rPr>
          <w:rFonts w:ascii="Calibri" w:hAnsi="Calibri" w:cs="Calibri"/>
          <w:sz w:val="18"/>
          <w:szCs w:val="18"/>
        </w:rPr>
        <w:t xml:space="preserve"> előírt – 30 órája felett lehetőség van díjfizetés ellenében további gyakorlati plusz órák igénybevételére.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Tanuló e szerződés aláírásával hozzájárul a személyes adatainak kezeléséhez. Elismeri, hogy az autósiskola által készített képzési tájékoztatót,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vállalási</w:t>
      </w:r>
      <w:proofErr w:type="gramEnd"/>
      <w:r>
        <w:rPr>
          <w:rFonts w:ascii="Calibri" w:hAnsi="Calibri" w:cs="Calibri"/>
          <w:sz w:val="18"/>
          <w:szCs w:val="18"/>
        </w:rPr>
        <w:t xml:space="preserve"> feltételeket és adatvédelmi tájékoztatót (megtekinthető az autósiskolában, illetve a www.moszat.hu honlapon) megismerte és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elfogadta</w:t>
      </w:r>
      <w:proofErr w:type="gramEnd"/>
      <w:r>
        <w:rPr>
          <w:rFonts w:ascii="Calibri" w:hAnsi="Calibri" w:cs="Calibri"/>
          <w:sz w:val="18"/>
          <w:szCs w:val="18"/>
        </w:rPr>
        <w:t>. A tanuló e szerződés aláírásával hozzájárul személyes adatainak a felnőttképzési államigazgatási szerv felnőttképzési</w:t>
      </w:r>
    </w:p>
    <w:p w:rsidR="00804E96" w:rsidRDefault="00804E96" w:rsidP="00804E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lastRenderedPageBreak/>
        <w:t>adatszolgáltatási</w:t>
      </w:r>
      <w:proofErr w:type="gramEnd"/>
      <w:r>
        <w:rPr>
          <w:rFonts w:ascii="Calibri" w:hAnsi="Calibri" w:cs="Calibri"/>
          <w:sz w:val="18"/>
          <w:szCs w:val="18"/>
        </w:rPr>
        <w:t xml:space="preserve"> rendszerébe történő továbbításához.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A tanuló felhatalmazza az autósiskolát, hogy a vizsgák ügyintézésében és befizetésében helyette eljárjon. A tanuló tudomásul veszi, hogy </w:t>
      </w:r>
      <w:proofErr w:type="gramStart"/>
      <w:r>
        <w:rPr>
          <w:rFonts w:ascii="Calibri" w:hAnsi="Calibri" w:cs="Calibri"/>
          <w:sz w:val="18"/>
          <w:szCs w:val="18"/>
        </w:rPr>
        <w:t>a</w:t>
      </w:r>
      <w:proofErr w:type="gramEnd"/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képzési</w:t>
      </w:r>
      <w:proofErr w:type="gramEnd"/>
      <w:r>
        <w:rPr>
          <w:rFonts w:ascii="Calibri" w:hAnsi="Calibri" w:cs="Calibri"/>
          <w:sz w:val="18"/>
          <w:szCs w:val="18"/>
        </w:rPr>
        <w:t xml:space="preserve"> rendeletben leírtaknak megfelelően a vezetési gyakorlat tantárgyat csak szakoktatói felügyelete mellett lehet gyakorolni. A képzésben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közreműködő</w:t>
      </w:r>
      <w:proofErr w:type="gramEnd"/>
      <w:r>
        <w:rPr>
          <w:rFonts w:ascii="Calibri" w:hAnsi="Calibri" w:cs="Calibri"/>
          <w:sz w:val="18"/>
          <w:szCs w:val="18"/>
        </w:rPr>
        <w:t xml:space="preserve"> gyakorlati szakoktatók az autósiskolával együttműködési megállapodásban állnak, a tanulótól díj vagy ellenszolgáltatás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átvételére</w:t>
      </w:r>
      <w:proofErr w:type="gramEnd"/>
      <w:r>
        <w:rPr>
          <w:rFonts w:ascii="Calibri" w:hAnsi="Calibri" w:cs="Calibri"/>
          <w:sz w:val="18"/>
          <w:szCs w:val="18"/>
        </w:rPr>
        <w:t xml:space="preserve"> nem jogosultak, a képző szervnek számla ellenében megfizetett képzési költség minden képzéssel kapcsolatos díjat tartalmaz.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Ez a felnőttképzési szerződés az alábbi feltételek szerint bontható fel (a képzés szerződésszegésének következményei):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• </w:t>
      </w:r>
      <w:proofErr w:type="gramStart"/>
      <w:r>
        <w:rPr>
          <w:rFonts w:ascii="Calibri" w:hAnsi="Calibri" w:cs="Calibri"/>
          <w:sz w:val="18"/>
          <w:szCs w:val="18"/>
        </w:rPr>
        <w:t>a</w:t>
      </w:r>
      <w:proofErr w:type="gramEnd"/>
      <w:r>
        <w:rPr>
          <w:rFonts w:ascii="Calibri" w:hAnsi="Calibri" w:cs="Calibri"/>
          <w:sz w:val="18"/>
          <w:szCs w:val="18"/>
        </w:rPr>
        <w:t xml:space="preserve"> tanuló a sikeres elméleti vizsga után két éven belül teheti le vizsgáit. Az elméleti tanfolyam sikeres vizsga nélkül egy év után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elévül</w:t>
      </w:r>
      <w:proofErr w:type="gramEnd"/>
      <w:r>
        <w:rPr>
          <w:rFonts w:ascii="Calibri" w:hAnsi="Calibri" w:cs="Calibri"/>
          <w:sz w:val="18"/>
          <w:szCs w:val="18"/>
        </w:rPr>
        <w:t xml:space="preserve">. A KRESZ-tanfolyam vizsga nélkül 9 hónapig érvényes. Ezen határidők elteltét követően e szerződés hatályát veszíti, </w:t>
      </w:r>
      <w:proofErr w:type="gramStart"/>
      <w:r>
        <w:rPr>
          <w:rFonts w:ascii="Calibri" w:hAnsi="Calibri" w:cs="Calibri"/>
          <w:sz w:val="18"/>
          <w:szCs w:val="18"/>
        </w:rPr>
        <w:t>a</w:t>
      </w:r>
      <w:proofErr w:type="gramEnd"/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befizetett</w:t>
      </w:r>
      <w:proofErr w:type="gramEnd"/>
      <w:r>
        <w:rPr>
          <w:rFonts w:ascii="Calibri" w:hAnsi="Calibri" w:cs="Calibri"/>
          <w:sz w:val="18"/>
          <w:szCs w:val="18"/>
        </w:rPr>
        <w:t>, és fel nem használt díjak semmilyen indokkal nem követelhetők vissza.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• </w:t>
      </w:r>
      <w:proofErr w:type="gramStart"/>
      <w:r>
        <w:rPr>
          <w:rFonts w:ascii="Calibri" w:hAnsi="Calibri" w:cs="Calibri"/>
          <w:sz w:val="18"/>
          <w:szCs w:val="18"/>
        </w:rPr>
        <w:t>a</w:t>
      </w:r>
      <w:proofErr w:type="gramEnd"/>
      <w:r>
        <w:rPr>
          <w:rFonts w:ascii="Calibri" w:hAnsi="Calibri" w:cs="Calibri"/>
          <w:sz w:val="18"/>
          <w:szCs w:val="18"/>
        </w:rPr>
        <w:t xml:space="preserve"> tanuló a képzés bármelyik fázisában e szerződést indokolás nélkül felmondhatja. Ilyen esetekben a tanuló e szerződés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aláírásával</w:t>
      </w:r>
      <w:proofErr w:type="gramEnd"/>
      <w:r>
        <w:rPr>
          <w:rFonts w:ascii="Calibri" w:hAnsi="Calibri" w:cs="Calibri"/>
          <w:sz w:val="18"/>
          <w:szCs w:val="18"/>
        </w:rPr>
        <w:t xml:space="preserve"> tudomásul veszi, hogy az indoklásától függetlenül, az autósiskola a már befizetett összegeket nem téríti vissza!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• </w:t>
      </w:r>
      <w:proofErr w:type="gramStart"/>
      <w:r>
        <w:rPr>
          <w:rFonts w:ascii="Calibri" w:hAnsi="Calibri" w:cs="Calibri"/>
          <w:sz w:val="18"/>
          <w:szCs w:val="18"/>
        </w:rPr>
        <w:t>az</w:t>
      </w:r>
      <w:proofErr w:type="gramEnd"/>
      <w:r>
        <w:rPr>
          <w:rFonts w:ascii="Calibri" w:hAnsi="Calibri" w:cs="Calibri"/>
          <w:sz w:val="18"/>
          <w:szCs w:val="18"/>
        </w:rPr>
        <w:t xml:space="preserve"> autósiskola e szerződést felmondhatja, a további képzési szolgáltatást megtagadhatja, ha a tanuló a szolgáltatási díjakat a</w:t>
      </w:r>
      <w:r w:rsidR="009D3D4B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díjfizetés rendjében leírt határidőre nem fizeti be.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E szerződés alapján az autósiskola csak képzési szolgáltatást teljesít. Így nem vállal felelősséget a vizsgaeseményekkel, vizsgaeredményekkel, </w:t>
      </w:r>
      <w:proofErr w:type="gramStart"/>
      <w:r>
        <w:rPr>
          <w:rFonts w:ascii="Calibri" w:hAnsi="Calibri" w:cs="Calibri"/>
          <w:sz w:val="18"/>
          <w:szCs w:val="18"/>
        </w:rPr>
        <w:t>a</w:t>
      </w:r>
      <w:proofErr w:type="gramEnd"/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vezetői</w:t>
      </w:r>
      <w:proofErr w:type="gramEnd"/>
      <w:r>
        <w:rPr>
          <w:rFonts w:ascii="Calibri" w:hAnsi="Calibri" w:cs="Calibri"/>
          <w:sz w:val="18"/>
          <w:szCs w:val="18"/>
        </w:rPr>
        <w:t xml:space="preserve"> engedély kiadásával, valamint a vizsgadíjakkal és a jogszabályváltozásokkal kapcsolatban.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Az iskola vállalja, hogy a forgalmi vizsga feltételéül meghatározott vezetési órákat a jogszabályban leírt határidőn belül biztosítja.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Szolgáltatási díjak, a díjfizetés rendje: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Első</w:t>
      </w:r>
      <w:r w:rsidR="00052EC0">
        <w:rPr>
          <w:rFonts w:ascii="Calibri-Bold" w:hAnsi="Calibri-Bold" w:cs="Calibri-Bold"/>
          <w:b/>
          <w:bCs/>
          <w:sz w:val="18"/>
          <w:szCs w:val="18"/>
        </w:rPr>
        <w:t xml:space="preserve"> részlet: 801</w:t>
      </w:r>
      <w:r w:rsidR="009D3D4B">
        <w:rPr>
          <w:rFonts w:ascii="Calibri-Bold" w:hAnsi="Calibri-Bold" w:cs="Calibri-Bold"/>
          <w:b/>
          <w:bCs/>
          <w:sz w:val="18"/>
          <w:szCs w:val="18"/>
        </w:rPr>
        <w:t>00</w:t>
      </w:r>
      <w:r>
        <w:rPr>
          <w:rFonts w:ascii="Calibri-Bold" w:hAnsi="Calibri-Bold" w:cs="Calibri-Bold"/>
          <w:b/>
          <w:bCs/>
          <w:sz w:val="18"/>
          <w:szCs w:val="18"/>
        </w:rPr>
        <w:t xml:space="preserve"> Ft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Befizetési határidő: beiratkozásnál (legkésőbb az első foglalkozásig - illetve az </w:t>
      </w:r>
      <w:proofErr w:type="spellStart"/>
      <w:r>
        <w:rPr>
          <w:rFonts w:ascii="Calibri" w:hAnsi="Calibri" w:cs="Calibri"/>
          <w:sz w:val="18"/>
          <w:szCs w:val="18"/>
        </w:rPr>
        <w:t>e-learning</w:t>
      </w:r>
      <w:proofErr w:type="spellEnd"/>
      <w:r>
        <w:rPr>
          <w:rFonts w:ascii="Calibri" w:hAnsi="Calibri" w:cs="Calibri"/>
          <w:sz w:val="18"/>
          <w:szCs w:val="18"/>
        </w:rPr>
        <w:t xml:space="preserve"> tananyag megigényléséig)</w:t>
      </w:r>
    </w:p>
    <w:p w:rsidR="009D3D4B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Italic" w:hAnsi="Calibri-BoldItalic" w:cs="Calibri-BoldItalic"/>
          <w:b/>
          <w:bCs/>
          <w:i/>
          <w:iCs/>
          <w:sz w:val="18"/>
          <w:szCs w:val="18"/>
        </w:rPr>
      </w:pPr>
      <w:r>
        <w:rPr>
          <w:rFonts w:ascii="Calibri-BoldItalic" w:hAnsi="Calibri-BoldItalic" w:cs="Calibri-BoldItalic"/>
          <w:b/>
          <w:bCs/>
          <w:i/>
          <w:iCs/>
          <w:sz w:val="18"/>
          <w:szCs w:val="18"/>
        </w:rPr>
        <w:t>Az összeg tartalmazza:</w:t>
      </w:r>
    </w:p>
    <w:p w:rsidR="00804E96" w:rsidRDefault="009D3D4B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Wingdings-Regular" w:hAnsi="Wingdings-Regular" w:cs="Wingdings-Regular"/>
          <w:sz w:val="18"/>
          <w:szCs w:val="18"/>
        </w:rPr>
        <w:t>-</w:t>
      </w:r>
      <w:r w:rsidR="00804E96">
        <w:rPr>
          <w:rFonts w:ascii="Wingdings-Regular" w:hAnsi="Wingdings-Regular" w:cs="Wingdings-Regular"/>
          <w:sz w:val="18"/>
          <w:szCs w:val="18"/>
        </w:rPr>
        <w:t xml:space="preserve"> </w:t>
      </w:r>
      <w:r w:rsidR="00804E96">
        <w:rPr>
          <w:rFonts w:ascii="Calibri" w:hAnsi="Calibri" w:cs="Calibri"/>
          <w:sz w:val="18"/>
          <w:szCs w:val="18"/>
        </w:rPr>
        <w:t>internetes (</w:t>
      </w:r>
      <w:proofErr w:type="spellStart"/>
      <w:r w:rsidR="00804E96">
        <w:rPr>
          <w:rFonts w:ascii="Calibri" w:hAnsi="Calibri" w:cs="Calibri"/>
          <w:sz w:val="18"/>
          <w:szCs w:val="18"/>
        </w:rPr>
        <w:t>e-learning</w:t>
      </w:r>
      <w:proofErr w:type="spellEnd"/>
      <w:r w:rsidR="00804E96">
        <w:rPr>
          <w:rFonts w:ascii="Calibri" w:hAnsi="Calibri" w:cs="Calibri"/>
          <w:sz w:val="18"/>
          <w:szCs w:val="18"/>
        </w:rPr>
        <w:t>) tananyagot</w:t>
      </w:r>
    </w:p>
    <w:p w:rsidR="00804E96" w:rsidRDefault="003B73E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Wingdings-Regular" w:hAnsi="Wingdings-Regular" w:cs="Wingdings-Regular"/>
          <w:sz w:val="18"/>
          <w:szCs w:val="18"/>
        </w:rPr>
        <w:t>-</w:t>
      </w:r>
      <w:r w:rsidR="00804E96">
        <w:rPr>
          <w:rFonts w:ascii="Wingdings-Regular" w:hAnsi="Wingdings-Regular" w:cs="Wingdings-Regular"/>
          <w:sz w:val="18"/>
          <w:szCs w:val="18"/>
        </w:rPr>
        <w:t xml:space="preserve"> </w:t>
      </w:r>
      <w:r w:rsidR="00804E96">
        <w:rPr>
          <w:rFonts w:ascii="Calibri" w:hAnsi="Calibri" w:cs="Calibri"/>
          <w:sz w:val="18"/>
          <w:szCs w:val="18"/>
        </w:rPr>
        <w:t>a közúti elsősegélynyújtás online tananyagát</w:t>
      </w:r>
    </w:p>
    <w:p w:rsidR="00804E96" w:rsidRDefault="003B73E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Wingdings-Regular" w:hAnsi="Wingdings-Regular" w:cs="Wingdings-Regular"/>
          <w:sz w:val="18"/>
          <w:szCs w:val="18"/>
        </w:rPr>
        <w:t>-</w:t>
      </w:r>
      <w:r w:rsidR="00804E96">
        <w:rPr>
          <w:rFonts w:ascii="Wingdings-Regular" w:hAnsi="Wingdings-Regular" w:cs="Wingdings-Regular"/>
          <w:sz w:val="18"/>
          <w:szCs w:val="18"/>
        </w:rPr>
        <w:t xml:space="preserve"> </w:t>
      </w:r>
      <w:r w:rsidR="00804E96">
        <w:rPr>
          <w:rFonts w:ascii="Calibri" w:hAnsi="Calibri" w:cs="Calibri"/>
          <w:sz w:val="18"/>
          <w:szCs w:val="18"/>
        </w:rPr>
        <w:t>az ügyintézési és adminisztrációs költségeket</w:t>
      </w:r>
    </w:p>
    <w:p w:rsidR="00804E96" w:rsidRDefault="003B73E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Wingdings-Regular" w:hAnsi="Wingdings-Regular" w:cs="Wingdings-Regular"/>
          <w:sz w:val="18"/>
          <w:szCs w:val="18"/>
        </w:rPr>
        <w:t>-</w:t>
      </w:r>
      <w:r w:rsidR="00804E96">
        <w:rPr>
          <w:rFonts w:ascii="Wingdings-Regular" w:hAnsi="Wingdings-Regular" w:cs="Wingdings-Regular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a KRESZ alapvizsga díját</w:t>
      </w:r>
    </w:p>
    <w:p w:rsidR="003B73EE" w:rsidRDefault="003B73E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3B73E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Vezetési óradíj: 9</w:t>
      </w:r>
      <w:r w:rsidR="00804E96">
        <w:rPr>
          <w:rFonts w:ascii="Calibri-Bold" w:hAnsi="Calibri-Bold" w:cs="Calibri-Bold"/>
          <w:b/>
          <w:bCs/>
          <w:sz w:val="18"/>
          <w:szCs w:val="18"/>
        </w:rPr>
        <w:t xml:space="preserve">.500 forint/tanóra </w:t>
      </w:r>
      <w:r w:rsidR="0093494E">
        <w:rPr>
          <w:rFonts w:ascii="Calibri" w:hAnsi="Calibri" w:cs="Calibri"/>
          <w:sz w:val="18"/>
          <w:szCs w:val="18"/>
        </w:rPr>
        <w:t>(28</w:t>
      </w:r>
      <w:r w:rsidR="00804E96">
        <w:rPr>
          <w:rFonts w:ascii="Calibri" w:hAnsi="Calibri" w:cs="Calibri"/>
          <w:sz w:val="18"/>
          <w:szCs w:val="18"/>
        </w:rPr>
        <w:t>5.000 forint / 30 tanóra, amely minimum 10 óránkénti részletfizetéssel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proofErr w:type="gramStart"/>
      <w:r>
        <w:rPr>
          <w:rFonts w:ascii="Calibri" w:hAnsi="Calibri" w:cs="Calibri"/>
          <w:sz w:val="18"/>
          <w:szCs w:val="18"/>
        </w:rPr>
        <w:t>is</w:t>
      </w:r>
      <w:proofErr w:type="gramEnd"/>
      <w:r>
        <w:rPr>
          <w:rFonts w:ascii="Calibri" w:hAnsi="Calibri" w:cs="Calibri"/>
          <w:sz w:val="18"/>
          <w:szCs w:val="18"/>
        </w:rPr>
        <w:t xml:space="preserve"> teljesíthető.)</w:t>
      </w:r>
    </w:p>
    <w:p w:rsidR="0093494E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052EC0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>Forgalmi vizsgadíj: 12.2</w:t>
      </w:r>
      <w:r w:rsidR="00804E96">
        <w:rPr>
          <w:rFonts w:ascii="Calibri-Bold" w:hAnsi="Calibri-Bold" w:cs="Calibri-Bold"/>
          <w:b/>
          <w:bCs/>
          <w:sz w:val="18"/>
          <w:szCs w:val="18"/>
        </w:rPr>
        <w:t xml:space="preserve">00 forint </w:t>
      </w:r>
      <w:r w:rsidR="00804E96">
        <w:rPr>
          <w:rFonts w:ascii="Calibri" w:hAnsi="Calibri" w:cs="Calibri"/>
          <w:sz w:val="18"/>
          <w:szCs w:val="18"/>
        </w:rPr>
        <w:t>Befizetési határidő: a forgalmi vizsgára jelentkezéskor.</w:t>
      </w:r>
    </w:p>
    <w:p w:rsidR="00804E96" w:rsidRPr="0093494E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A fenti díjakat az autósiskola irodájában lehet befizetni (készpénz), vagy banki átutalással egyenlíthető ki </w:t>
      </w:r>
      <w:r>
        <w:rPr>
          <w:rFonts w:ascii="Calibri-Italic" w:hAnsi="Calibri-Italic" w:cs="Calibri-Italic"/>
          <w:i/>
          <w:iCs/>
          <w:sz w:val="18"/>
          <w:szCs w:val="18"/>
        </w:rPr>
        <w:t>(Bankszámla szám</w:t>
      </w:r>
    </w:p>
    <w:p w:rsidR="0093494E" w:rsidRPr="0093494E" w:rsidRDefault="0093494E" w:rsidP="0093494E">
      <w:pPr>
        <w:spacing w:line="240" w:lineRule="auto"/>
        <w:ind w:left="-851"/>
        <w:rPr>
          <w:rFonts w:eastAsia="Arial Unicode MS" w:cstheme="minorHAnsi"/>
          <w:b/>
          <w:sz w:val="28"/>
          <w:szCs w:val="28"/>
        </w:rPr>
      </w:pPr>
      <w:r>
        <w:rPr>
          <w:rFonts w:ascii="Calibri-Italic" w:hAnsi="Calibri-Italic" w:cs="Calibri-Italic"/>
          <w:i/>
          <w:iCs/>
          <w:sz w:val="18"/>
          <w:szCs w:val="18"/>
        </w:rPr>
        <w:t xml:space="preserve">                  </w:t>
      </w:r>
      <w:proofErr w:type="gramStart"/>
      <w:r w:rsidR="00804E96">
        <w:rPr>
          <w:rFonts w:ascii="Calibri-Italic" w:hAnsi="Calibri-Italic" w:cs="Calibri-Italic"/>
          <w:i/>
          <w:iCs/>
          <w:sz w:val="18"/>
          <w:szCs w:val="18"/>
        </w:rPr>
        <w:t>átutaláshoz</w:t>
      </w:r>
      <w:proofErr w:type="gramEnd"/>
      <w:r w:rsidR="00804E96">
        <w:rPr>
          <w:rFonts w:ascii="Calibri-Italic" w:hAnsi="Calibri-Italic" w:cs="Calibri-Italic"/>
          <w:i/>
          <w:iCs/>
          <w:sz w:val="18"/>
          <w:szCs w:val="18"/>
        </w:rPr>
        <w:t xml:space="preserve">: </w:t>
      </w:r>
      <w:r w:rsidRPr="0093494E">
        <w:rPr>
          <w:rFonts w:eastAsia="Arial Unicode MS" w:cstheme="minorHAnsi"/>
          <w:b/>
          <w:sz w:val="28"/>
          <w:szCs w:val="28"/>
        </w:rPr>
        <w:t>THERMÁL AUTÓSISKOLA Kft</w:t>
      </w:r>
    </w:p>
    <w:p w:rsidR="0093494E" w:rsidRPr="0093494E" w:rsidRDefault="0093494E" w:rsidP="0093494E">
      <w:pPr>
        <w:spacing w:line="240" w:lineRule="auto"/>
        <w:ind w:left="-851"/>
        <w:rPr>
          <w:rFonts w:eastAsia="Arial Unicode MS" w:cstheme="minorHAnsi"/>
          <w:b/>
          <w:sz w:val="28"/>
          <w:szCs w:val="28"/>
        </w:rPr>
      </w:pPr>
      <w:r w:rsidRPr="0093494E">
        <w:rPr>
          <w:rFonts w:eastAsia="Arial Unicode MS" w:cstheme="minorHAnsi"/>
          <w:b/>
          <w:sz w:val="28"/>
          <w:szCs w:val="28"/>
        </w:rPr>
        <w:t xml:space="preserve">              53200118-11080604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Italic" w:hAnsi="Calibri-Italic" w:cs="Calibri-Italic"/>
          <w:i/>
          <w:iCs/>
          <w:sz w:val="18"/>
          <w:szCs w:val="18"/>
        </w:rPr>
      </w:pPr>
    </w:p>
    <w:p w:rsidR="00804E96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A </w:t>
      </w:r>
      <w:r w:rsidR="00804E96">
        <w:rPr>
          <w:rFonts w:ascii="Calibri" w:hAnsi="Calibri" w:cs="Calibri"/>
          <w:sz w:val="18"/>
          <w:szCs w:val="18"/>
        </w:rPr>
        <w:t>befizetett díj a beiratkozás után semmilyen indokkal nem követelhető vissza.</w:t>
      </w: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Az iskolának jogában áll a beiratkozástól számított 3. hónap után, a még le nem vezetett óradíjakat módosítani!</w:t>
      </w:r>
    </w:p>
    <w:p w:rsidR="0093494E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Kelt: </w:t>
      </w:r>
      <w:r w:rsidR="0093494E">
        <w:rPr>
          <w:rFonts w:ascii="Calibri" w:hAnsi="Calibri" w:cs="Calibri"/>
          <w:sz w:val="18"/>
          <w:szCs w:val="18"/>
        </w:rPr>
        <w:t>Békéscsaba</w:t>
      </w:r>
      <w:r>
        <w:rPr>
          <w:rFonts w:ascii="Calibri" w:hAnsi="Calibri" w:cs="Calibri"/>
          <w:sz w:val="18"/>
          <w:szCs w:val="18"/>
        </w:rPr>
        <w:t>,________________</w:t>
      </w:r>
    </w:p>
    <w:p w:rsidR="0093494E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3494E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3494E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3494E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93494E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</w:p>
    <w:p w:rsidR="00804E96" w:rsidRDefault="00804E96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______________________</w:t>
      </w:r>
      <w:r w:rsidR="0093494E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</w:t>
      </w:r>
      <w:r>
        <w:rPr>
          <w:rFonts w:ascii="Calibri" w:hAnsi="Calibri" w:cs="Calibri"/>
          <w:sz w:val="18"/>
          <w:szCs w:val="18"/>
        </w:rPr>
        <w:t xml:space="preserve"> ______________________</w:t>
      </w:r>
    </w:p>
    <w:p w:rsidR="00804E96" w:rsidRDefault="0093494E" w:rsidP="009D3D4B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8"/>
          <w:szCs w:val="18"/>
        </w:rPr>
      </w:pPr>
      <w:r>
        <w:rPr>
          <w:rFonts w:ascii="Calibri-Bold" w:hAnsi="Calibri-Bold" w:cs="Calibri-Bold"/>
          <w:b/>
          <w:bCs/>
          <w:sz w:val="18"/>
          <w:szCs w:val="18"/>
        </w:rPr>
        <w:t xml:space="preserve">             </w:t>
      </w:r>
      <w:proofErr w:type="gramStart"/>
      <w:r w:rsidR="00804E96">
        <w:rPr>
          <w:rFonts w:ascii="Calibri-Bold" w:hAnsi="Calibri-Bold" w:cs="Calibri-Bold"/>
          <w:b/>
          <w:bCs/>
          <w:sz w:val="18"/>
          <w:szCs w:val="18"/>
        </w:rPr>
        <w:t>tanuló</w:t>
      </w:r>
      <w:proofErr w:type="gramEnd"/>
      <w:r>
        <w:rPr>
          <w:rFonts w:ascii="Calibri-Bold" w:hAnsi="Calibri-Bold" w:cs="Calibri-Bold"/>
          <w:b/>
          <w:bCs/>
          <w:sz w:val="18"/>
          <w:szCs w:val="18"/>
        </w:rPr>
        <w:t xml:space="preserve">                                                                                                                      </w:t>
      </w:r>
      <w:proofErr w:type="spellStart"/>
      <w:r>
        <w:rPr>
          <w:rFonts w:ascii="Calibri-Bold" w:hAnsi="Calibri-Bold" w:cs="Calibri-Bold"/>
          <w:b/>
          <w:bCs/>
          <w:sz w:val="18"/>
          <w:szCs w:val="18"/>
        </w:rPr>
        <w:t>Thermál</w:t>
      </w:r>
      <w:proofErr w:type="spellEnd"/>
      <w:r>
        <w:rPr>
          <w:rFonts w:ascii="Calibri-Bold" w:hAnsi="Calibri-Bold" w:cs="Calibri-Bold"/>
          <w:b/>
          <w:bCs/>
          <w:sz w:val="18"/>
          <w:szCs w:val="18"/>
        </w:rPr>
        <w:t xml:space="preserve"> autósiskola</w:t>
      </w:r>
    </w:p>
    <w:p w:rsidR="00E471FD" w:rsidRDefault="00E471FD" w:rsidP="009D3D4B">
      <w:pPr>
        <w:jc w:val="both"/>
      </w:pPr>
    </w:p>
    <w:sectPr w:rsidR="00E471FD" w:rsidSect="00E47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4E96"/>
    <w:rsid w:val="00052EC0"/>
    <w:rsid w:val="003B73EE"/>
    <w:rsid w:val="00804E96"/>
    <w:rsid w:val="0093494E"/>
    <w:rsid w:val="009D3D4B"/>
    <w:rsid w:val="00E471FD"/>
    <w:rsid w:val="00F33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471F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828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2024-09-25T08:11:00Z</dcterms:created>
  <dcterms:modified xsi:type="dcterms:W3CDTF">2026-09-01T11:21:00Z</dcterms:modified>
</cp:coreProperties>
</file>